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C6" w:rsidRDefault="002750C6" w:rsidP="004828D0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50C6" w:rsidRDefault="002750C6" w:rsidP="002750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2750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2750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2750C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0C6" w:rsidRPr="00677272" w:rsidRDefault="00677272" w:rsidP="00677272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6C43" w:rsidRDefault="009B6C43" w:rsidP="003B3A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73F9" w:rsidRPr="00CD73F9" w:rsidRDefault="00CD73F9" w:rsidP="00CD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о конфликте интересов работников</w:t>
      </w:r>
    </w:p>
    <w:p w:rsidR="00CD73F9" w:rsidRDefault="007E2BDB" w:rsidP="00CD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МБУЗ «ЦРБ»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Милютинского</w:t>
      </w:r>
      <w:proofErr w:type="spellEnd"/>
      <w:r w:rsidR="00CD73F9" w:rsidRPr="00CD73F9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CD73F9" w:rsidRDefault="00CD73F9" w:rsidP="00CD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F9" w:rsidRPr="00CD73F9" w:rsidRDefault="00CD73F9" w:rsidP="00CD73F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1.Термины и определения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3F9" w:rsidRPr="00CD73F9" w:rsidRDefault="00CD73F9" w:rsidP="00CD73F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 xml:space="preserve">Сотрудники (работники) </w:t>
      </w:r>
      <w:r w:rsidRPr="00CD73F9">
        <w:rPr>
          <w:rFonts w:ascii="Times New Roman" w:hAnsi="Times New Roman" w:cs="Times New Roman"/>
          <w:sz w:val="24"/>
          <w:szCs w:val="24"/>
        </w:rPr>
        <w:t xml:space="preserve">–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Должностные лица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лица, занимающие должности в органах управления Учреждения, а также руководители структурных подразделений Учреждения.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Личная выгода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заинтересованность должностного лица или сотрудника Учреждения в получении нематериальных благ и иных нематериальных преимуществ.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Материальная выгода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Служебная информация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документированная информация, доступ к которой ограничивается в соответствии с законодательством Российской Федерации.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F9">
        <w:rPr>
          <w:rFonts w:ascii="Times New Roman" w:hAnsi="Times New Roman" w:cs="Times New Roman"/>
          <w:b/>
          <w:sz w:val="24"/>
          <w:szCs w:val="24"/>
        </w:rPr>
        <w:t>Близкие родственники</w:t>
      </w:r>
      <w:r w:rsidRPr="00CD73F9">
        <w:rPr>
          <w:rFonts w:ascii="Times New Roman" w:hAnsi="Times New Roman" w:cs="Times New Roman"/>
          <w:sz w:val="24"/>
          <w:szCs w:val="24"/>
        </w:rPr>
        <w:t xml:space="preserve"> – 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CD73F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D73F9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 братья и сестры. </w:t>
      </w:r>
      <w:proofErr w:type="gramEnd"/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2.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3F9" w:rsidRPr="00CD73F9" w:rsidRDefault="00CD73F9" w:rsidP="00CD73F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D73F9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</w:t>
      </w:r>
      <w:r w:rsidR="007E2BDB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7E2BDB">
        <w:rPr>
          <w:rFonts w:ascii="Times New Roman" w:hAnsi="Times New Roman" w:cs="Times New Roman"/>
          <w:sz w:val="24"/>
          <w:szCs w:val="24"/>
        </w:rPr>
        <w:t>Милютинс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CD73F9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подпункта «з» пункта 1 Указа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</w:t>
      </w:r>
      <w:proofErr w:type="gramEnd"/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D73F9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оптимизации взаимодействия работников </w:t>
      </w:r>
      <w:r w:rsidR="007E2BDB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7E2BDB">
        <w:rPr>
          <w:rFonts w:ascii="Times New Roman" w:hAnsi="Times New Roman" w:cs="Times New Roman"/>
          <w:sz w:val="24"/>
          <w:szCs w:val="24"/>
        </w:rPr>
        <w:t>Милютинско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CD73F9">
        <w:rPr>
          <w:rFonts w:ascii="Times New Roman" w:hAnsi="Times New Roman" w:cs="Times New Roman"/>
          <w:sz w:val="24"/>
          <w:szCs w:val="24"/>
        </w:rPr>
        <w:t xml:space="preserve"> (далее – Учреждение) с другими участниками отношений по предоставлению медицинских услуг, с другими организациями (как коммерческими, так и некоммерческими) профилактики конфликта интересов работников Учреждения,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</w:t>
      </w:r>
      <w:proofErr w:type="gramEnd"/>
      <w:r w:rsidRPr="00CD73F9">
        <w:rPr>
          <w:rFonts w:ascii="Times New Roman" w:hAnsi="Times New Roman" w:cs="Times New Roman"/>
          <w:sz w:val="24"/>
          <w:szCs w:val="24"/>
        </w:rPr>
        <w:t xml:space="preserve"> повлиять на надлежащее исполнение работником Учреждения профессиональных обязанностей вследствие противоречия между </w:t>
      </w:r>
      <w:r w:rsidRPr="00CD73F9">
        <w:rPr>
          <w:rFonts w:ascii="Times New Roman" w:hAnsi="Times New Roman" w:cs="Times New Roman"/>
          <w:sz w:val="24"/>
          <w:szCs w:val="24"/>
        </w:rPr>
        <w:lastRenderedPageBreak/>
        <w:t>его личной заинтересованностью и интересами пациентов Учреждения, их законных представителей и родственников, а также контрагентов Учреждения по договорам.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3. Круг лиц, подпадающих под действие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3F9" w:rsidRPr="00CD73F9" w:rsidRDefault="00CD73F9" w:rsidP="00CD73F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3.1. Действие положения распространяется на всех работников Учреждения вне зависимости от уровня занимаемой должности.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3.2. Обязанность соблюдать Положение закрепляется для пациентов, а также иных контрагентов Учреждения, сотрудничающих с Учреждением на основе гражданско-правовых договоров. В этом случае соответствующие положения включаются в текст договора. </w:t>
      </w: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3F9" w:rsidRDefault="00CD73F9" w:rsidP="00CD73F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 xml:space="preserve">Возможные ситуации конфликта интересов в Учреждении </w:t>
      </w:r>
    </w:p>
    <w:p w:rsidR="00CD73F9" w:rsidRPr="00CD73F9" w:rsidRDefault="00CD73F9" w:rsidP="00CD73F9">
      <w:pPr>
        <w:pStyle w:val="a5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9">
        <w:rPr>
          <w:rFonts w:ascii="Times New Roman" w:hAnsi="Times New Roman" w:cs="Times New Roman"/>
          <w:b/>
          <w:sz w:val="24"/>
          <w:szCs w:val="24"/>
        </w:rPr>
        <w:t>и способы его урегулирования</w:t>
      </w:r>
    </w:p>
    <w:p w:rsidR="00CD73F9" w:rsidRDefault="00CD73F9" w:rsidP="00CD73F9">
      <w:pPr>
        <w:pStyle w:val="a5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CD73F9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или, когда посторонняя по отношению к Учреждению деятельность занимает рабочее время сотрудника.</w:t>
      </w:r>
    </w:p>
    <w:p w:rsidR="00780341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4.1.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780341" w:rsidRDefault="00CD73F9" w:rsidP="00CD73F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Способы урегулирования: отстранение работника от принятия того решения, которое является предметом конфликта интересов. </w:t>
      </w:r>
    </w:p>
    <w:p w:rsidR="00780341" w:rsidRDefault="00CD73F9" w:rsidP="00780341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F9">
        <w:rPr>
          <w:rFonts w:ascii="Times New Roman" w:hAnsi="Times New Roman" w:cs="Times New Roman"/>
          <w:sz w:val="24"/>
          <w:szCs w:val="24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4.3.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4.4.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4.5.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4.6.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lastRenderedPageBreak/>
        <w:t xml:space="preserve"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4.7.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отстранение работника от принятия решения, которое является предметом конфликта интересов.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4.8.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и совершении коммерческих сделок для себя или иного лица, с которым связана личная заинтересованность работника.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Больницы и работника, раскрывшего сведения о конфликте интересов, могут быть найдены иные формы его урегулирования. </w:t>
      </w:r>
    </w:p>
    <w:p w:rsidR="00780341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CD73F9" w:rsidRDefault="00CD73F9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 xml:space="preserve">Основные принципы и задачи управления конфликтом </w:t>
      </w:r>
    </w:p>
    <w:p w:rsidR="00780341" w:rsidRPr="00780341" w:rsidRDefault="00780341" w:rsidP="00780341">
      <w:pPr>
        <w:pStyle w:val="a5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>интересов в Учреждении</w:t>
      </w:r>
    </w:p>
    <w:p w:rsidR="00780341" w:rsidRPr="00780341" w:rsidRDefault="00780341" w:rsidP="00780341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5.1.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5.2. В основу работы по управлению конфликтом интересов в Учреждении положены следующие принципы: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78034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80341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P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>6. Процедуры, направленные на предотвращение и выявление конфликта интересов, а также минимизацию его последствий</w:t>
      </w:r>
    </w:p>
    <w:p w:rsidR="00780341" w:rsidRP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lastRenderedPageBreak/>
        <w:t xml:space="preserve">6.1.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 в которой он работает.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6.2. В целях предотвращения и выявления конфликта интересов Учреждение: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341">
        <w:rPr>
          <w:rFonts w:ascii="Times New Roman" w:hAnsi="Times New Roman" w:cs="Times New Roman"/>
          <w:sz w:val="24"/>
          <w:szCs w:val="24"/>
        </w:rPr>
        <w:t xml:space="preserve"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 </w:t>
      </w:r>
      <w:proofErr w:type="gramEnd"/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обеспечивает сохранность врачебной тайны и персональных данных;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обеспечивает осуществление внутреннего контроля;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этики, и служебного поведения работников Учреждения по вопросам противодействия коррупции.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6.3. В случае возникновения конфликта интересов работник Учреждения обязан: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 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принять меры по преодолению конфликта интересов по согласованию с руководством Учреждения.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6.4.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главный врач Учреждения принимает меры, направленные на предотвращение последствий конфликта интересов.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6.5. В целях предотвращения конфликта интересов должностные лица и сотрудники Учреждения обязаны: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действий и принятия решений, которые могут привести к возникновению конфликта интересов;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сообщить главному врачу Учреждения о возникновении обстоятельств, препятствующих независимому и добросовестному осуществлению должностных обязанностей;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устанавливать и соблюдать режим защиты информации.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 6.6. Для урегулирования конфликта интересов в Учреждении создается комиссия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P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78034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80341">
        <w:rPr>
          <w:rFonts w:ascii="Times New Roman" w:hAnsi="Times New Roman" w:cs="Times New Roman"/>
          <w:b/>
          <w:sz w:val="24"/>
          <w:szCs w:val="24"/>
        </w:rPr>
        <w:t xml:space="preserve"> соблюдением Учреждения, а также должностными лицами и сотрудниками Учреждения правил и процедур, предусмотренных Положением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7.1. Осуществление внутреннего 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7.2. Осуществление внутреннего контроля включает в себя: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lastRenderedPageBreak/>
        <w:t xml:space="preserve"> 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право доступа ко всем документам Учреждения, непосредственно 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 с деятельностью Учреждения, а также право снятия копий с полученных документов, файлов и записей;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соблюдение конфиденциальности полученной информации;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иные действия, направленные на обеспечение 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и предотвращением конфликта интересов.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 xml:space="preserve">8. Обязанности сотрудников в связи с раскрытием и </w:t>
      </w:r>
    </w:p>
    <w:p w:rsidR="00780341" w:rsidRP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>урегулированием конфликта интересов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 8.1. Положением устанавливаются следующие обязанности работников </w:t>
      </w:r>
      <w:r w:rsidR="00676ABA">
        <w:rPr>
          <w:rFonts w:ascii="Times New Roman" w:hAnsi="Times New Roman" w:cs="Times New Roman"/>
          <w:sz w:val="24"/>
          <w:szCs w:val="24"/>
        </w:rPr>
        <w:t xml:space="preserve">МБУЗ «ЦРБ»  </w:t>
      </w:r>
      <w:proofErr w:type="spellStart"/>
      <w:r w:rsidR="00676ABA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780341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интересов: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</w:t>
      </w:r>
      <w:r>
        <w:rPr>
          <w:rFonts w:ascii="Times New Roman" w:hAnsi="Times New Roman" w:cs="Times New Roman"/>
          <w:sz w:val="24"/>
          <w:szCs w:val="24"/>
        </w:rPr>
        <w:t>в своих родственников и друзей;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 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Pr="00780341" w:rsidRDefault="00780341" w:rsidP="007803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41">
        <w:rPr>
          <w:rFonts w:ascii="Times New Roman" w:hAnsi="Times New Roman" w:cs="Times New Roman"/>
          <w:b/>
          <w:sz w:val="24"/>
          <w:szCs w:val="24"/>
        </w:rPr>
        <w:t>9. Соблюдение Положения и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9.1. Соблюдение настоящего Положения является непременной обязанностью любого работника Учреждения, независимо от занимаемой им должности. </w:t>
      </w:r>
    </w:p>
    <w:p w:rsidR="002767AA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9.2.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112"/>
      </w:tblGrid>
      <w:tr w:rsidR="002767AA" w:rsidTr="002767AA">
        <w:tc>
          <w:tcPr>
            <w:tcW w:w="3539" w:type="dxa"/>
          </w:tcPr>
          <w:p w:rsidR="002767AA" w:rsidRPr="002767AA" w:rsidRDefault="002767AA" w:rsidP="0027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2977" w:type="dxa"/>
          </w:tcPr>
          <w:p w:rsidR="002767AA" w:rsidRPr="002767AA" w:rsidRDefault="002767AA" w:rsidP="0027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112" w:type="dxa"/>
          </w:tcPr>
          <w:p w:rsidR="002767AA" w:rsidRPr="002767AA" w:rsidRDefault="002767AA" w:rsidP="0027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2767AA" w:rsidTr="002767AA">
        <w:tc>
          <w:tcPr>
            <w:tcW w:w="3539" w:type="dxa"/>
          </w:tcPr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>Статья 159 (мошенничество)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 xml:space="preserve">Статья 201 (злоупотребление </w:t>
            </w:r>
            <w:r w:rsidRPr="0078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полномочиями)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>Статья 204 (коммерческий подкуп)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должностными полномочиями)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>Статья 290 (получение взятки)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 xml:space="preserve">Статья 291 (дача взятки) 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 xml:space="preserve">Статья 291.1. (посредничество во взяточничестве) </w:t>
            </w:r>
          </w:p>
          <w:p w:rsidR="002767AA" w:rsidRDefault="002767AA" w:rsidP="0027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 Статья 304 (провокация взятки либо коммерческого подкупа)</w:t>
            </w:r>
          </w:p>
        </w:tc>
        <w:tc>
          <w:tcPr>
            <w:tcW w:w="2977" w:type="dxa"/>
          </w:tcPr>
          <w:p w:rsidR="002767AA" w:rsidRDefault="002767AA" w:rsidP="0027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19.28. (незаконное вознаграждение от имени </w:t>
            </w:r>
            <w:r w:rsidRPr="0078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 Статья 19.29.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3112" w:type="dxa"/>
          </w:tcPr>
          <w:p w:rsidR="002767AA" w:rsidRDefault="002767AA" w:rsidP="0027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64.1. (условия заключения трудового </w:t>
            </w:r>
            <w:r w:rsidRPr="0078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с бывшими государственными и муниципальными служащими)</w:t>
            </w:r>
          </w:p>
        </w:tc>
      </w:tr>
      <w:tr w:rsidR="002767AA" w:rsidTr="002767AA">
        <w:tc>
          <w:tcPr>
            <w:tcW w:w="3539" w:type="dxa"/>
          </w:tcPr>
          <w:p w:rsidR="002767AA" w:rsidRDefault="002767AA" w:rsidP="007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67AA" w:rsidRDefault="002767AA" w:rsidP="007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767AA" w:rsidRDefault="002767AA" w:rsidP="00780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Pr="002767AA" w:rsidRDefault="00780341" w:rsidP="00276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AA">
        <w:rPr>
          <w:rFonts w:ascii="Times New Roman" w:hAnsi="Times New Roman" w:cs="Times New Roman"/>
          <w:b/>
          <w:sz w:val="24"/>
          <w:szCs w:val="24"/>
        </w:rPr>
        <w:t>10. Иные положения</w:t>
      </w: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 xml:space="preserve">10.1. </w:t>
      </w:r>
      <w:r w:rsidR="00676ABA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676ABA">
        <w:rPr>
          <w:rFonts w:ascii="Times New Roman" w:hAnsi="Times New Roman" w:cs="Times New Roman"/>
          <w:sz w:val="24"/>
          <w:szCs w:val="24"/>
        </w:rPr>
        <w:t>Милютинс</w:t>
      </w:r>
      <w:r w:rsidR="002767A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767AA">
        <w:rPr>
          <w:rFonts w:ascii="Times New Roman" w:hAnsi="Times New Roman" w:cs="Times New Roman"/>
          <w:sz w:val="24"/>
          <w:szCs w:val="24"/>
        </w:rPr>
        <w:t xml:space="preserve"> района Ростовской области г</w:t>
      </w:r>
      <w:r w:rsidRPr="00780341">
        <w:rPr>
          <w:rFonts w:ascii="Times New Roman" w:hAnsi="Times New Roman" w:cs="Times New Roman"/>
          <w:sz w:val="24"/>
          <w:szCs w:val="24"/>
        </w:rPr>
        <w:t xml:space="preserve">арантирует, что ни один работник не </w:t>
      </w:r>
      <w:proofErr w:type="gramStart"/>
      <w:r w:rsidRPr="00780341">
        <w:rPr>
          <w:rFonts w:ascii="Times New Roman" w:hAnsi="Times New Roman" w:cs="Times New Roman"/>
          <w:sz w:val="24"/>
          <w:szCs w:val="24"/>
        </w:rPr>
        <w:t>будет привлечен им к ответственности и не</w:t>
      </w:r>
      <w:proofErr w:type="gramEnd"/>
      <w:r w:rsidRPr="00780341">
        <w:rPr>
          <w:rFonts w:ascii="Times New Roman" w:hAnsi="Times New Roman" w:cs="Times New Roman"/>
          <w:sz w:val="24"/>
          <w:szCs w:val="24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780341" w:rsidRP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341">
        <w:rPr>
          <w:rFonts w:ascii="Times New Roman" w:hAnsi="Times New Roman" w:cs="Times New Roman"/>
          <w:sz w:val="24"/>
          <w:szCs w:val="24"/>
        </w:rPr>
        <w:t>10.2. Учреждение не несет никакой ответственности за действия своих сотрудников, которые нарушают, являются причиной нарушений или могут явиться причиной нарушений настоящего Положения.</w:t>
      </w:r>
    </w:p>
    <w:p w:rsidR="00780341" w:rsidRDefault="00780341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E7" w:rsidRDefault="005F53E7" w:rsidP="005F53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67AA" w:rsidRDefault="002767AA" w:rsidP="002767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Pr="002767AA" w:rsidRDefault="002767AA" w:rsidP="00276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2767AA">
        <w:rPr>
          <w:rFonts w:ascii="Times New Roman" w:hAnsi="Times New Roman" w:cs="Times New Roman"/>
          <w:b/>
          <w:sz w:val="24"/>
          <w:szCs w:val="24"/>
        </w:rPr>
        <w:t xml:space="preserve"> комиссии по урегулированию конфликта интересов работников</w:t>
      </w:r>
      <w:r w:rsidR="00676ABA">
        <w:rPr>
          <w:rFonts w:ascii="Times New Roman" w:hAnsi="Times New Roman" w:cs="Times New Roman"/>
          <w:b/>
          <w:sz w:val="24"/>
          <w:szCs w:val="24"/>
        </w:rPr>
        <w:t xml:space="preserve"> МБУЗ «ЦРБ» </w:t>
      </w:r>
      <w:proofErr w:type="spellStart"/>
      <w:r w:rsidR="00676ABA">
        <w:rPr>
          <w:rFonts w:ascii="Times New Roman" w:hAnsi="Times New Roman" w:cs="Times New Roman"/>
          <w:b/>
          <w:sz w:val="24"/>
          <w:szCs w:val="24"/>
        </w:rPr>
        <w:t>Милютинског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2767AA" w:rsidRPr="002767AA" w:rsidRDefault="002767AA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F2C" w:rsidRDefault="002767AA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A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676ABA">
        <w:rPr>
          <w:rFonts w:ascii="Times New Roman" w:hAnsi="Times New Roman" w:cs="Times New Roman"/>
          <w:sz w:val="24"/>
          <w:szCs w:val="24"/>
        </w:rPr>
        <w:t xml:space="preserve">главный врач МБУЗ ЦРБ </w:t>
      </w:r>
      <w:proofErr w:type="spellStart"/>
      <w:r w:rsidR="00676ABA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676ABA">
        <w:rPr>
          <w:rFonts w:ascii="Times New Roman" w:hAnsi="Times New Roman" w:cs="Times New Roman"/>
          <w:sz w:val="24"/>
          <w:szCs w:val="24"/>
        </w:rPr>
        <w:t xml:space="preserve"> района –  Григоренко Анна </w:t>
      </w:r>
      <w:proofErr w:type="spellStart"/>
      <w:r w:rsidR="00676ABA">
        <w:rPr>
          <w:rFonts w:ascii="Times New Roman" w:hAnsi="Times New Roman" w:cs="Times New Roman"/>
          <w:sz w:val="24"/>
          <w:szCs w:val="24"/>
        </w:rPr>
        <w:t>Карленовна</w:t>
      </w:r>
      <w:proofErr w:type="spellEnd"/>
    </w:p>
    <w:p w:rsidR="003A0F2C" w:rsidRDefault="003A0F2C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027" w:rsidRPr="00291027" w:rsidRDefault="00291027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17B23">
        <w:rPr>
          <w:rFonts w:ascii="Times New Roman" w:hAnsi="Times New Roman" w:cs="Times New Roman"/>
          <w:sz w:val="24"/>
          <w:szCs w:val="24"/>
        </w:rPr>
        <w:t>комиссии</w:t>
      </w:r>
      <w:r w:rsidRPr="00291027">
        <w:rPr>
          <w:rFonts w:ascii="Times New Roman" w:hAnsi="Times New Roman" w:cs="Times New Roman"/>
          <w:sz w:val="24"/>
          <w:szCs w:val="24"/>
        </w:rPr>
        <w:t>: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главного врача по лечебной работе – Приходько Зоя Петровна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главного врача по медицинскому обслуживанию населени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Геннадьевич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– Гончарова Татьяна Николаевна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медсестра – Гончарова Ольга Дмитриевна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кадров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  <w:r w:rsidR="00291027" w:rsidRPr="0029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27" w:rsidRPr="00291027" w:rsidRDefault="00291027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27" w:rsidRPr="00291027" w:rsidRDefault="00676ABA" w:rsidP="00291027">
      <w:pPr>
        <w:pStyle w:val="a5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291027" w:rsidRPr="002910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 Ткачева Наталья Николаевна</w:t>
      </w:r>
    </w:p>
    <w:p w:rsidR="002767AA" w:rsidRDefault="002767AA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Pr="002767AA" w:rsidRDefault="002767AA" w:rsidP="00276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AA">
        <w:rPr>
          <w:rFonts w:ascii="Times New Roman" w:hAnsi="Times New Roman" w:cs="Times New Roman"/>
          <w:sz w:val="24"/>
          <w:szCs w:val="24"/>
        </w:rPr>
        <w:t xml:space="preserve"> 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</w:t>
      </w: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Default="003A0F2C" w:rsidP="003A0F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F2C" w:rsidRDefault="003A0F2C" w:rsidP="003A0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F2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0F2C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3A0F2C" w:rsidRDefault="003A0F2C" w:rsidP="003A0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2C">
        <w:rPr>
          <w:rFonts w:ascii="Times New Roman" w:hAnsi="Times New Roman" w:cs="Times New Roman"/>
          <w:b/>
          <w:sz w:val="24"/>
          <w:szCs w:val="24"/>
        </w:rPr>
        <w:t xml:space="preserve">о комиссии по урегулированию конфликта интересов работников </w:t>
      </w:r>
    </w:p>
    <w:p w:rsidR="003A0F2C" w:rsidRPr="003A0F2C" w:rsidRDefault="00E55FB4" w:rsidP="003A0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МБУЗ «ЦРБ»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Милютинского</w:t>
      </w:r>
      <w:proofErr w:type="spellEnd"/>
      <w:r w:rsidR="003A0F2C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3A0F2C" w:rsidRPr="003A0F2C" w:rsidRDefault="003A0F2C" w:rsidP="003A0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2C" w:rsidRPr="003A0F2C" w:rsidRDefault="003A0F2C" w:rsidP="003A0F2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0F2C" w:rsidRPr="003A0F2C" w:rsidRDefault="003A0F2C" w:rsidP="003A0F2C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1.1. Комиссия по урегулированию конфликта интересов работ</w:t>
      </w:r>
      <w:r w:rsidR="00E55FB4">
        <w:rPr>
          <w:rFonts w:ascii="Times New Roman" w:hAnsi="Times New Roman" w:cs="Times New Roman"/>
          <w:sz w:val="24"/>
          <w:szCs w:val="24"/>
        </w:rPr>
        <w:t xml:space="preserve">ников в МБУЗ «ЦРБ»  </w:t>
      </w:r>
      <w:proofErr w:type="spellStart"/>
      <w:r w:rsidR="00E55FB4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3A0F2C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2C">
        <w:rPr>
          <w:rFonts w:ascii="Times New Roman" w:hAnsi="Times New Roman" w:cs="Times New Roman"/>
          <w:sz w:val="24"/>
          <w:szCs w:val="24"/>
        </w:rPr>
        <w:t xml:space="preserve">(далее – Комиссия)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 своих должностных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</w:t>
      </w:r>
      <w:r w:rsidR="00E55FB4">
        <w:rPr>
          <w:rFonts w:ascii="Times New Roman" w:hAnsi="Times New Roman" w:cs="Times New Roman"/>
          <w:sz w:val="24"/>
          <w:szCs w:val="24"/>
        </w:rPr>
        <w:t>ными законами, законами Ростовской</w:t>
      </w:r>
      <w:r w:rsidRPr="003A0F2C">
        <w:rPr>
          <w:rFonts w:ascii="Times New Roman" w:hAnsi="Times New Roman" w:cs="Times New Roman"/>
          <w:sz w:val="24"/>
          <w:szCs w:val="24"/>
        </w:rPr>
        <w:t xml:space="preserve"> области, настоящим Положением.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1.3. Численность и персональный состав Комиссии утверждается и изменяется приказом главного врача </w:t>
      </w:r>
      <w:r w:rsidR="00E55FB4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E55FB4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3A0F2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3A0F2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A0F2C">
        <w:rPr>
          <w:rFonts w:ascii="Times New Roman" w:hAnsi="Times New Roman" w:cs="Times New Roman"/>
          <w:sz w:val="24"/>
          <w:szCs w:val="24"/>
        </w:rPr>
        <w:t>чреждение).</w:t>
      </w:r>
    </w:p>
    <w:p w:rsid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1.4. Комиссия по урегулированию конфликта интересов действует на постоянной основе. </w:t>
      </w:r>
    </w:p>
    <w:p w:rsid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2C" w:rsidRPr="003A0F2C" w:rsidRDefault="003A0F2C" w:rsidP="003A0F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2C">
        <w:rPr>
          <w:rFonts w:ascii="Times New Roman" w:hAnsi="Times New Roman" w:cs="Times New Roman"/>
          <w:b/>
          <w:sz w:val="24"/>
          <w:szCs w:val="24"/>
        </w:rPr>
        <w:t>2. Задачи и полномочия Комиссии</w:t>
      </w:r>
    </w:p>
    <w:p w:rsid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2.1. Основными задачами Комиссии являются: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- обеспечение условий для добросовестного и эффективного исполнения обязанностей сотрудника Учреждения;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исключение злоупотреблений со стороны сотрудников Учреждения при выполнении их должностных обязанностей;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противодействие коррупции.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2.2. Комиссия имеет право: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</w:t>
      </w:r>
    </w:p>
    <w:p w:rsidR="00D559CF" w:rsidRDefault="00D559CF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Pr="00D559CF" w:rsidRDefault="003A0F2C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CF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D559CF" w:rsidRDefault="00D559CF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полученная от сотрудника (</w:t>
      </w:r>
      <w:proofErr w:type="spellStart"/>
      <w:r w:rsidRPr="003A0F2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F2C">
        <w:rPr>
          <w:rFonts w:ascii="Times New Roman" w:hAnsi="Times New Roman" w:cs="Times New Roman"/>
          <w:sz w:val="24"/>
          <w:szCs w:val="24"/>
        </w:rPr>
        <w:t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Учреждения личной заинтересованности, которая приводит или может привести к конфликту интересов.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3.2. Данная информация должна быть представлена в письменной форме и содержать следующие сведения: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ФИО сотрудника Учреждения и занимаемая им должность;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lastRenderedPageBreak/>
        <w:t xml:space="preserve">- данные об источнике информации.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3.3. В комиссию могут быть представлены материалы, подтверждающие наличие у сотрудников Учреждения личной заинтересованности, которая приводит или может привести к конфликту интересов.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3.5. Председатель Комиссии в трехдневный срок со дня поступления информации о наличии у сотрудника Учреждения личной заинтересованности, выносит решение о проведении проверки этой информации.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Проверка информации и материалов осуществляется в срок до одного месяца со дня принятия решения о ее проведении.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Срок проверки может быть продлен до двух месяцев по решению председателя Комиссии.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сотрудника Учреждения личной заинтересованности.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3.7. Заседание Комиссии считается правомочным, если на нем присутствует не менее половины членов Комиссии.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3.9. На заседании Комиссии заслушиваются пояснения сотрудника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D559CF" w:rsidRDefault="00D559CF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Pr="00D559CF" w:rsidRDefault="003A0F2C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CF">
        <w:rPr>
          <w:rFonts w:ascii="Times New Roman" w:hAnsi="Times New Roman" w:cs="Times New Roman"/>
          <w:b/>
          <w:sz w:val="24"/>
          <w:szCs w:val="24"/>
        </w:rPr>
        <w:t>4. Решение Комиссии</w:t>
      </w:r>
    </w:p>
    <w:p w:rsidR="00D559CF" w:rsidRPr="00D559CF" w:rsidRDefault="00D559CF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- установить, что в рассмотренном случае не содержится признаков личной заинтересованности сотрудника Учреждения, которая приводит или может привести к конфликту интересов;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В решении Комиссии указываются: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источник информации, ставший основанием для проведения заседания Комиссии;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lastRenderedPageBreak/>
        <w:t xml:space="preserve">- ФИО членов Комиссии и других лиц, присутствующих на заседании;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существо решения и его обоснование;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- результаты голосования.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4.5. 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4.6.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D559CF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A0F2C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сотрудником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3A0F2C" w:rsidRPr="003A0F2C" w:rsidRDefault="003A0F2C" w:rsidP="003A0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2C">
        <w:rPr>
          <w:rFonts w:ascii="Times New Roman" w:hAnsi="Times New Roman" w:cs="Times New Roman"/>
          <w:sz w:val="24"/>
          <w:szCs w:val="24"/>
        </w:rPr>
        <w:t>4.8. Решение Комиссии, принятое в отношении сотрудника Учреждения, хранится в его личном деле.</w:t>
      </w:r>
    </w:p>
    <w:p w:rsidR="003A0F2C" w:rsidRDefault="003A0F2C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3A0F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4828D0">
      <w:pPr>
        <w:spacing w:after="0" w:line="240" w:lineRule="auto"/>
      </w:pPr>
    </w:p>
    <w:p w:rsidR="00D559CF" w:rsidRDefault="00D559CF" w:rsidP="00D559CF">
      <w:pPr>
        <w:spacing w:after="0" w:line="240" w:lineRule="auto"/>
        <w:ind w:firstLine="567"/>
        <w:jc w:val="right"/>
      </w:pPr>
    </w:p>
    <w:p w:rsidR="00D559CF" w:rsidRDefault="00D559CF" w:rsidP="00D559CF">
      <w:pPr>
        <w:spacing w:after="0" w:line="240" w:lineRule="auto"/>
        <w:ind w:firstLine="567"/>
        <w:jc w:val="right"/>
      </w:pPr>
    </w:p>
    <w:p w:rsidR="00D559CF" w:rsidRDefault="00D559CF" w:rsidP="00D559CF">
      <w:pPr>
        <w:spacing w:after="0" w:line="240" w:lineRule="auto"/>
        <w:ind w:firstLine="567"/>
        <w:jc w:val="right"/>
      </w:pPr>
    </w:p>
    <w:p w:rsidR="00FD5763" w:rsidRDefault="00FD5763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>Главному врачу  МБУЗ «ЦРБ»</w:t>
      </w:r>
    </w:p>
    <w:p w:rsidR="00D559CF" w:rsidRDefault="00804B26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Милютинско</w:t>
      </w:r>
      <w:r w:rsidR="00D559CF" w:rsidRPr="00D559C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559CF" w:rsidRPr="00D559CF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D559CF" w:rsidRP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от ФИО / Должность / Подразделение </w:t>
      </w:r>
    </w:p>
    <w:p w:rsid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Pr="009B6C43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9CF" w:rsidRPr="009B6C43" w:rsidRDefault="00D559CF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43">
        <w:rPr>
          <w:rFonts w:ascii="Times New Roman" w:hAnsi="Times New Roman" w:cs="Times New Roman"/>
          <w:b/>
          <w:sz w:val="24"/>
          <w:szCs w:val="24"/>
        </w:rPr>
        <w:t>УВЕДОМЛЕНИЕ.</w:t>
      </w:r>
    </w:p>
    <w:p w:rsid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Российской Федерации от 25.12.2008 № 273-ФЗ «О противодействии коррупции» я,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559CF" w:rsidRDefault="00D559CF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>(ФИО) настоящим уведомляю о возникновении конфликта интересов, а именно: ***_________________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>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9C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D559CF">
        <w:rPr>
          <w:rFonts w:ascii="Times New Roman" w:hAnsi="Times New Roman" w:cs="Times New Roman"/>
          <w:sz w:val="20"/>
          <w:szCs w:val="20"/>
        </w:rPr>
        <w:t>(перечислить в чем выражается конфликт интересов)</w:t>
      </w: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Дата / Личная подпись заявителя / Расшифровка подписи </w:t>
      </w: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P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9CF">
        <w:rPr>
          <w:rFonts w:ascii="Times New Roman" w:hAnsi="Times New Roman" w:cs="Times New Roman"/>
          <w:b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 ___________20__г. № _______ </w:t>
      </w:r>
    </w:p>
    <w:p w:rsidR="00D559CF" w:rsidRPr="00D559CF" w:rsidRDefault="00D559CF" w:rsidP="00D559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9CF">
        <w:rPr>
          <w:rFonts w:ascii="Times New Roman" w:hAnsi="Times New Roman" w:cs="Times New Roman"/>
          <w:b/>
          <w:sz w:val="24"/>
          <w:szCs w:val="24"/>
        </w:rPr>
        <w:t xml:space="preserve">(подпись, ФИО ответственного лица) </w:t>
      </w:r>
    </w:p>
    <w:p w:rsidR="00D559CF" w:rsidRP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Pr="00D559CF" w:rsidRDefault="00D559CF" w:rsidP="00D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CF">
        <w:rPr>
          <w:rFonts w:ascii="Times New Roman" w:hAnsi="Times New Roman" w:cs="Times New Roman"/>
          <w:sz w:val="24"/>
          <w:szCs w:val="24"/>
        </w:rPr>
        <w:t xml:space="preserve"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D559C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D559CF">
        <w:rPr>
          <w:rFonts w:ascii="Times New Roman" w:hAnsi="Times New Roman" w:cs="Times New Roman"/>
          <w:sz w:val="24"/>
          <w:szCs w:val="24"/>
        </w:rPr>
        <w:t xml:space="preserve"> (имеющие общих отца или мать) братья и сестры) работают в одном структурном подразделении Учреждения, при этом у них существует подчиненность (непосредственная или косвенная).</w:t>
      </w:r>
      <w:proofErr w:type="gramEnd"/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63" w:rsidRDefault="00FD5763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CF" w:rsidRPr="009B6C43" w:rsidRDefault="00D559CF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C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6C43">
        <w:rPr>
          <w:rFonts w:ascii="Times New Roman" w:hAnsi="Times New Roman" w:cs="Times New Roman"/>
          <w:b/>
          <w:sz w:val="24"/>
          <w:szCs w:val="24"/>
        </w:rPr>
        <w:t xml:space="preserve"> О Р Я Д О К уведомления в МБУЗ «ЦРБ» </w:t>
      </w:r>
    </w:p>
    <w:p w:rsidR="009B6C43" w:rsidRPr="009B6C43" w:rsidRDefault="00804B26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Милютинс</w:t>
      </w:r>
      <w:r w:rsidR="00D559CF" w:rsidRPr="009B6C43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D559CF" w:rsidRPr="009B6C43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 </w:t>
      </w:r>
    </w:p>
    <w:p w:rsidR="00D559CF" w:rsidRPr="009B6C43" w:rsidRDefault="00D559CF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43">
        <w:rPr>
          <w:rFonts w:ascii="Times New Roman" w:hAnsi="Times New Roman" w:cs="Times New Roman"/>
          <w:b/>
          <w:sz w:val="24"/>
          <w:szCs w:val="24"/>
        </w:rPr>
        <w:t>представителя работодателя о возникновении конфликта интересов</w:t>
      </w:r>
    </w:p>
    <w:p w:rsidR="00D559CF" w:rsidRDefault="00D559CF" w:rsidP="00D559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59CF">
        <w:rPr>
          <w:rFonts w:ascii="Times New Roman" w:hAnsi="Times New Roman" w:cs="Times New Roman"/>
          <w:sz w:val="24"/>
          <w:szCs w:val="24"/>
        </w:rPr>
        <w:t xml:space="preserve">Порядок уведомления работниками </w:t>
      </w:r>
      <w:r w:rsidR="00804B26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804B2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9B6C43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D559CF">
        <w:rPr>
          <w:rFonts w:ascii="Times New Roman" w:hAnsi="Times New Roman" w:cs="Times New Roman"/>
          <w:sz w:val="24"/>
          <w:szCs w:val="24"/>
        </w:rPr>
        <w:t xml:space="preserve"> представителя работодателя о возникновении конфликта интересов (далее – Порядок) разработан в соответствии с Федеральным законом Российской Федерации от 25.12.2008 № 273-ФЗ «О противодействии коррупции» и определяет порядок уведомления работниками </w:t>
      </w:r>
      <w:r w:rsidR="00804B26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804B26">
        <w:rPr>
          <w:rFonts w:ascii="Times New Roman" w:hAnsi="Times New Roman" w:cs="Times New Roman"/>
          <w:sz w:val="24"/>
          <w:szCs w:val="24"/>
        </w:rPr>
        <w:t>Милютинс</w:t>
      </w:r>
      <w:r w:rsidR="009B6C4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B6C43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D559CF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</w:t>
      </w:r>
      <w:proofErr w:type="gramEnd"/>
      <w:r w:rsidRPr="00D559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59C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559CF">
        <w:rPr>
          <w:rFonts w:ascii="Times New Roman" w:hAnsi="Times New Roman" w:cs="Times New Roman"/>
          <w:sz w:val="24"/>
          <w:szCs w:val="24"/>
        </w:rPr>
        <w:t xml:space="preserve"> в уведомлении.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2. Сотрудник Учреждения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3. В уведомлении указывается: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- ФИО сотрудника Учреждения, направившего уведомление (далее – уведомитель);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>- должность уведомителя, наименование структурного подразделения Учреждения, в котором он осуществляет профессиональную деятельность;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9CF">
        <w:rPr>
          <w:rFonts w:ascii="Times New Roman" w:hAnsi="Times New Roman" w:cs="Times New Roman"/>
          <w:sz w:val="24"/>
          <w:szCs w:val="24"/>
        </w:rPr>
        <w:t xml:space="preserve">- информация о ситуации, при которой личная заинтересованность (прямая или косвенная) сотрудника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сотрудника Учреждения и правами и законными интересами </w:t>
      </w:r>
      <w:r w:rsidR="00804B26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804B26">
        <w:rPr>
          <w:rFonts w:ascii="Times New Roman" w:hAnsi="Times New Roman" w:cs="Times New Roman"/>
          <w:sz w:val="24"/>
          <w:szCs w:val="24"/>
        </w:rPr>
        <w:t>Милютинс</w:t>
      </w:r>
      <w:r w:rsidR="009B6C4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B6C43"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  <w:r w:rsidRPr="00D559CF">
        <w:rPr>
          <w:rFonts w:ascii="Times New Roman" w:hAnsi="Times New Roman" w:cs="Times New Roman"/>
          <w:sz w:val="24"/>
          <w:szCs w:val="24"/>
        </w:rPr>
        <w:t xml:space="preserve">, граждан, организаций, общества, государства, </w:t>
      </w:r>
      <w:r w:rsidR="009B6C43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D559CF">
        <w:rPr>
          <w:rFonts w:ascii="Times New Roman" w:hAnsi="Times New Roman" w:cs="Times New Roman"/>
          <w:sz w:val="24"/>
          <w:szCs w:val="24"/>
        </w:rPr>
        <w:t xml:space="preserve"> способное привести к причинению вреда правам и</w:t>
      </w:r>
      <w:proofErr w:type="gramEnd"/>
      <w:r w:rsidRPr="00D559CF">
        <w:rPr>
          <w:rFonts w:ascii="Times New Roman" w:hAnsi="Times New Roman" w:cs="Times New Roman"/>
          <w:sz w:val="24"/>
          <w:szCs w:val="24"/>
        </w:rPr>
        <w:t xml:space="preserve"> законным интересам Учреждения, граждан, организаций, общества, государства, </w:t>
      </w:r>
      <w:r w:rsidR="009B6C43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D559CF">
        <w:rPr>
          <w:rFonts w:ascii="Times New Roman" w:hAnsi="Times New Roman" w:cs="Times New Roman"/>
          <w:sz w:val="24"/>
          <w:szCs w:val="24"/>
        </w:rPr>
        <w:t>;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 - информация о личной заинтересованности работника Учреждения, которая влияет или может повлиять на надлежащее исполнение им должностных обязанностей, о возможности получения работником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- дата подачи уведомления.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>4. Уведомление, поданное работником Учреждения, подписывается им лично.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5. Уведомление регистрируется в день поступления в Журнале учета уведомлений о возникновении конфликта интересов секретарем комиссии – </w:t>
      </w:r>
      <w:r w:rsidR="00804B26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="00804B26">
        <w:rPr>
          <w:rFonts w:ascii="Times New Roman" w:hAnsi="Times New Roman" w:cs="Times New Roman"/>
          <w:sz w:val="24"/>
          <w:szCs w:val="24"/>
        </w:rPr>
        <w:t>Ткачёвой</w:t>
      </w:r>
      <w:proofErr w:type="spellEnd"/>
      <w:r w:rsidR="00804B26">
        <w:rPr>
          <w:rFonts w:ascii="Times New Roman" w:hAnsi="Times New Roman" w:cs="Times New Roman"/>
          <w:sz w:val="24"/>
          <w:szCs w:val="24"/>
        </w:rPr>
        <w:t xml:space="preserve"> Натальей Николаевной</w:t>
      </w:r>
      <w:r w:rsidRPr="00D559CF">
        <w:rPr>
          <w:rFonts w:ascii="Times New Roman" w:hAnsi="Times New Roman" w:cs="Times New Roman"/>
          <w:sz w:val="24"/>
          <w:szCs w:val="24"/>
        </w:rPr>
        <w:t xml:space="preserve"> (лицом ее замещающим).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6. На уведомлении ставится отметка о его поступлении (дата поступления и входящий номер). На копии уведомления делается письменная отметка о дате и времени получения уведомления. </w:t>
      </w:r>
    </w:p>
    <w:p w:rsidR="009B6C43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7. Уведомление не принимается в случае, если в нем отсутствует информация, указанная в пункте 3 настоящего Порядка. </w:t>
      </w: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CF">
        <w:rPr>
          <w:rFonts w:ascii="Times New Roman" w:hAnsi="Times New Roman" w:cs="Times New Roman"/>
          <w:sz w:val="24"/>
          <w:szCs w:val="24"/>
        </w:rPr>
        <w:t xml:space="preserve">8. 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 </w:t>
      </w:r>
      <w:r w:rsidR="00804B26">
        <w:rPr>
          <w:rFonts w:ascii="Times New Roman" w:hAnsi="Times New Roman" w:cs="Times New Roman"/>
          <w:sz w:val="24"/>
          <w:szCs w:val="24"/>
        </w:rPr>
        <w:t xml:space="preserve">МБУЗ «ЦРБ» </w:t>
      </w:r>
      <w:proofErr w:type="spellStart"/>
      <w:r w:rsidR="00804B2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9B6C43">
        <w:rPr>
          <w:rFonts w:ascii="Times New Roman" w:hAnsi="Times New Roman" w:cs="Times New Roman"/>
          <w:sz w:val="24"/>
          <w:szCs w:val="24"/>
        </w:rPr>
        <w:t xml:space="preserve"> района Ростовской области.</w:t>
      </w: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B26" w:rsidRDefault="00804B26" w:rsidP="009B6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6C43" w:rsidRPr="003B3A07" w:rsidRDefault="009B6C43" w:rsidP="009B6C4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B3A0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5F53E7" w:rsidRDefault="005F53E7" w:rsidP="005F53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3A07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5в </w:t>
      </w:r>
      <w:r>
        <w:rPr>
          <w:rFonts w:ascii="Times New Roman" w:hAnsi="Times New Roman" w:cs="Times New Roman"/>
        </w:rPr>
        <w:t>от «10» января 2018 г.</w:t>
      </w:r>
    </w:p>
    <w:p w:rsidR="005F53E7" w:rsidRDefault="005F53E7" w:rsidP="005F53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Default="009B6C43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43" w:rsidRPr="009B6C43" w:rsidRDefault="009B6C43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43"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 w:rsidRPr="009B6C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6C43">
        <w:rPr>
          <w:rFonts w:ascii="Times New Roman" w:hAnsi="Times New Roman" w:cs="Times New Roman"/>
          <w:b/>
          <w:sz w:val="28"/>
          <w:szCs w:val="28"/>
        </w:rPr>
        <w:t xml:space="preserve"> Н А Л</w:t>
      </w:r>
    </w:p>
    <w:p w:rsidR="009B6C43" w:rsidRPr="009B6C43" w:rsidRDefault="009B6C43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43">
        <w:rPr>
          <w:rFonts w:ascii="Times New Roman" w:hAnsi="Times New Roman" w:cs="Times New Roman"/>
          <w:b/>
          <w:sz w:val="28"/>
          <w:szCs w:val="28"/>
        </w:rPr>
        <w:t>учета уведомлений о возникновении конфликта интересов</w:t>
      </w:r>
    </w:p>
    <w:p w:rsidR="009B6C43" w:rsidRDefault="009B6C43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586"/>
        <w:gridCol w:w="1617"/>
        <w:gridCol w:w="1586"/>
        <w:gridCol w:w="2048"/>
        <w:gridCol w:w="1578"/>
      </w:tblGrid>
      <w:tr w:rsidR="00677272" w:rsidTr="00677272">
        <w:tc>
          <w:tcPr>
            <w:tcW w:w="1642" w:type="dxa"/>
          </w:tcPr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2" w:type="dxa"/>
          </w:tcPr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642" w:type="dxa"/>
          </w:tcPr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Ф.И.О. работника обратившегося с уведомлением</w:t>
            </w:r>
          </w:p>
        </w:tc>
        <w:tc>
          <w:tcPr>
            <w:tcW w:w="1642" w:type="dxa"/>
          </w:tcPr>
          <w:p w:rsidR="00677272" w:rsidRPr="00677272" w:rsidRDefault="00677272" w:rsidP="00677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643" w:type="dxa"/>
          </w:tcPr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>Ф.И.О. сотрудника зарегистрировавшего уведомление</w:t>
            </w:r>
          </w:p>
        </w:tc>
        <w:tc>
          <w:tcPr>
            <w:tcW w:w="1643" w:type="dxa"/>
          </w:tcPr>
          <w:p w:rsidR="00677272" w:rsidRPr="00677272" w:rsidRDefault="00677272" w:rsidP="009B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72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677272" w:rsidTr="00677272"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72" w:rsidTr="00677272"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72" w:rsidTr="00677272"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72" w:rsidTr="00677272"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272" w:rsidTr="00677272"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77272" w:rsidRDefault="00677272" w:rsidP="009B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C43" w:rsidRDefault="009B6C43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2" w:rsidRPr="009B6C43" w:rsidRDefault="00677272" w:rsidP="009B6C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CF" w:rsidRDefault="00D559CF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7AA" w:rsidRPr="00780341" w:rsidRDefault="002767AA" w:rsidP="0078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A07" w:rsidRPr="00780341" w:rsidRDefault="003B3A07" w:rsidP="00CD7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A07" w:rsidRPr="00780341" w:rsidSect="009B6C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A28"/>
    <w:multiLevelType w:val="hybridMultilevel"/>
    <w:tmpl w:val="DC6E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C99"/>
    <w:multiLevelType w:val="multilevel"/>
    <w:tmpl w:val="349C971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">
    <w:nsid w:val="4F716EA4"/>
    <w:multiLevelType w:val="multilevel"/>
    <w:tmpl w:val="349C971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">
    <w:nsid w:val="5F604066"/>
    <w:multiLevelType w:val="hybridMultilevel"/>
    <w:tmpl w:val="138A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18D"/>
    <w:multiLevelType w:val="multilevel"/>
    <w:tmpl w:val="8A64999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06"/>
    <w:rsid w:val="000543BF"/>
    <w:rsid w:val="00231832"/>
    <w:rsid w:val="002750C6"/>
    <w:rsid w:val="002767AA"/>
    <w:rsid w:val="00291027"/>
    <w:rsid w:val="003A0F2C"/>
    <w:rsid w:val="003B3A07"/>
    <w:rsid w:val="003F534A"/>
    <w:rsid w:val="004828D0"/>
    <w:rsid w:val="005F53E7"/>
    <w:rsid w:val="0061432D"/>
    <w:rsid w:val="00676ABA"/>
    <w:rsid w:val="00677272"/>
    <w:rsid w:val="006C6607"/>
    <w:rsid w:val="00780341"/>
    <w:rsid w:val="007E2BDB"/>
    <w:rsid w:val="00804B26"/>
    <w:rsid w:val="008E413A"/>
    <w:rsid w:val="009B6C43"/>
    <w:rsid w:val="00A37485"/>
    <w:rsid w:val="00A41A06"/>
    <w:rsid w:val="00C17B23"/>
    <w:rsid w:val="00C639B6"/>
    <w:rsid w:val="00CD73F9"/>
    <w:rsid w:val="00CE1B33"/>
    <w:rsid w:val="00D559CF"/>
    <w:rsid w:val="00E55FB4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7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750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73F9"/>
    <w:pPr>
      <w:ind w:left="720"/>
      <w:contextualSpacing/>
    </w:pPr>
  </w:style>
  <w:style w:type="table" w:styleId="a6">
    <w:name w:val="Table Grid"/>
    <w:basedOn w:val="a1"/>
    <w:uiPriority w:val="39"/>
    <w:rsid w:val="0027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7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750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73F9"/>
    <w:pPr>
      <w:ind w:left="720"/>
      <w:contextualSpacing/>
    </w:pPr>
  </w:style>
  <w:style w:type="table" w:styleId="a6">
    <w:name w:val="Table Grid"/>
    <w:basedOn w:val="a1"/>
    <w:uiPriority w:val="39"/>
    <w:rsid w:val="0027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DD68-6FE9-41C2-A5EC-97C36A91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Ткачева</cp:lastModifiedBy>
  <cp:revision>4</cp:revision>
  <cp:lastPrinted>2018-06-25T12:02:00Z</cp:lastPrinted>
  <dcterms:created xsi:type="dcterms:W3CDTF">2020-12-07T09:21:00Z</dcterms:created>
  <dcterms:modified xsi:type="dcterms:W3CDTF">2020-12-08T11:54:00Z</dcterms:modified>
</cp:coreProperties>
</file>